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732558" w14:textId="77777777" w:rsidR="00794836" w:rsidRDefault="00794836" w:rsidP="00083966">
      <w:pPr>
        <w:rPr>
          <w:lang w:val="ka-GE"/>
        </w:rPr>
      </w:pPr>
      <w:r>
        <w:rPr>
          <w:rFonts w:ascii="Sylfaen" w:hAnsi="Sylfaen" w:cs="Sylfaen"/>
          <w:lang w:val="ka-GE"/>
        </w:rPr>
        <w:t>კომპანია</w:t>
      </w:r>
      <w:r>
        <w:rPr>
          <w:lang w:val="ka-GE"/>
        </w:rPr>
        <w:t xml:space="preserve"> „</w:t>
      </w:r>
      <w:r>
        <w:rPr>
          <w:rFonts w:ascii="Sylfaen" w:hAnsi="Sylfaen" w:cs="Sylfaen"/>
          <w:lang w:val="ka-GE"/>
        </w:rPr>
        <w:t>ჯი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ენ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ელექტრიკ</w:t>
      </w:r>
      <w:r>
        <w:rPr>
          <w:lang w:val="ka-GE"/>
        </w:rPr>
        <w:t>“</w:t>
      </w:r>
      <w:r w:rsidR="00236057">
        <w:rPr>
          <w:lang w:val="ka-GE"/>
        </w:rPr>
        <w:t>-</w:t>
      </w:r>
      <w:r w:rsidR="00236057">
        <w:rPr>
          <w:rFonts w:ascii="Sylfaen" w:hAnsi="Sylfaen" w:cs="Sylfaen"/>
          <w:lang w:val="ka-GE"/>
        </w:rPr>
        <w:t>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ცაგერის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რაიონში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მდ</w:t>
      </w:r>
      <w:r>
        <w:rPr>
          <w:lang w:val="ka-GE"/>
        </w:rPr>
        <w:t xml:space="preserve">. </w:t>
      </w:r>
      <w:r>
        <w:rPr>
          <w:rFonts w:ascii="Sylfaen" w:hAnsi="Sylfaen" w:cs="Sylfaen"/>
          <w:lang w:val="ka-GE"/>
        </w:rPr>
        <w:t>რაჩხაზე</w:t>
      </w:r>
      <w:r w:rsidR="00480A97">
        <w:rPr>
          <w:rFonts w:ascii="Sylfaen" w:hAnsi="Sylfaen" w:cs="Sylfaen"/>
          <w:lang w:val="ka-GE"/>
        </w:rPr>
        <w:t xml:space="preserve"> ა</w:t>
      </w:r>
      <w:r>
        <w:rPr>
          <w:rFonts w:ascii="Sylfaen" w:hAnsi="Sylfaen" w:cs="Sylfaen"/>
          <w:lang w:val="ka-GE"/>
        </w:rPr>
        <w:t>ხორციელებს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ჰიდროელექტროსადგურის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მშენებლობას</w:t>
      </w:r>
      <w:r>
        <w:rPr>
          <w:lang w:val="ka-GE"/>
        </w:rPr>
        <w:t>.</w:t>
      </w:r>
    </w:p>
    <w:p w14:paraId="6B6C88F8" w14:textId="77777777" w:rsidR="00794836" w:rsidRPr="00794836" w:rsidRDefault="00794836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პროექტისთვის კომპანიას ესაჭიროება ფოლადის მილები შემდეგი ტექნიკური მახასიათებლებით:</w:t>
      </w:r>
    </w:p>
    <w:p w14:paraId="3DCF706E" w14:textId="77777777" w:rsidR="00641459" w:rsidRPr="00AC0FFE" w:rsidRDefault="00F951E2">
      <w:pPr>
        <w:rPr>
          <w:rFonts w:ascii="Sylfaen" w:hAnsi="Sylfaen"/>
          <w:b/>
          <w:lang w:val="ka-GE"/>
        </w:rPr>
      </w:pPr>
      <w:r w:rsidRPr="00AC0FFE">
        <w:rPr>
          <w:rFonts w:ascii="Sylfaen" w:hAnsi="Sylfaen"/>
          <w:b/>
          <w:lang w:val="ka-GE"/>
        </w:rPr>
        <w:t>ფოლადის მილები</w:t>
      </w:r>
      <w:r w:rsidRPr="00AC0FFE">
        <w:rPr>
          <w:rFonts w:ascii="Sylfaen" w:hAnsi="Sylfaen"/>
          <w:b/>
          <w:lang w:val="ru-RU"/>
        </w:rPr>
        <w:t xml:space="preserve"> - </w:t>
      </w:r>
      <w:r w:rsidRPr="00AC0FFE">
        <w:rPr>
          <w:rFonts w:ascii="Sylfaen" w:hAnsi="Sylfaen"/>
          <w:b/>
          <w:lang w:val="ka-GE"/>
        </w:rPr>
        <w:t>მეორადი</w:t>
      </w:r>
      <w:r w:rsidR="00AC0FFE">
        <w:rPr>
          <w:rFonts w:ascii="Sylfaen" w:hAnsi="Sylfaen"/>
          <w:b/>
          <w:lang w:val="ka-GE"/>
        </w:rPr>
        <w:t xml:space="preserve"> (მთლიანი, სწორი ნაკერით)</w:t>
      </w:r>
      <w:r w:rsidRPr="00AC0FFE">
        <w:rPr>
          <w:rFonts w:ascii="Sylfaen" w:hAnsi="Sylfaen"/>
          <w:b/>
          <w:lang w:val="ka-GE"/>
        </w:rPr>
        <w:t>:</w:t>
      </w:r>
    </w:p>
    <w:p w14:paraId="5A18F9CF" w14:textId="77777777" w:rsidR="00F951E2" w:rsidRDefault="00F951E2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დიამეტრი - 1020 მმ</w:t>
      </w:r>
    </w:p>
    <w:p w14:paraId="0B346FD7" w14:textId="77777777" w:rsidR="00F951E2" w:rsidRDefault="00F951E2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კედლის სისქე - 10 მმ</w:t>
      </w:r>
    </w:p>
    <w:p w14:paraId="75B34552" w14:textId="77777777" w:rsidR="00F951E2" w:rsidRPr="00F951E2" w:rsidRDefault="00F951E2">
      <w:pPr>
        <w:rPr>
          <w:rFonts w:ascii="Sylfaen" w:hAnsi="Sylfaen" w:cs="Sylfaen"/>
          <w:color w:val="000000"/>
          <w:sz w:val="24"/>
          <w:szCs w:val="24"/>
          <w:lang w:val="ka-GE" w:eastAsia="zh-CN"/>
        </w:rPr>
      </w:pPr>
      <w:r>
        <w:rPr>
          <w:rFonts w:ascii="Sylfaen" w:hAnsi="Sylfaen"/>
          <w:lang w:val="ka-GE"/>
        </w:rPr>
        <w:t xml:space="preserve">ფოლადის მარკა - მინიმუმ </w:t>
      </w:r>
      <w:r w:rsidR="00794836">
        <w:rPr>
          <w:rFonts w:ascii="Sylfaen" w:hAnsi="Sylfaen"/>
        </w:rPr>
        <w:t xml:space="preserve"> </w:t>
      </w:r>
      <w:r w:rsidRPr="00F10A95">
        <w:rPr>
          <w:rFonts w:cs="Sylfaen"/>
          <w:color w:val="000000"/>
          <w:sz w:val="24"/>
          <w:szCs w:val="24"/>
          <w:lang w:val="ka-GE" w:eastAsia="zh-CN"/>
        </w:rPr>
        <w:t>Ст.3сп</w:t>
      </w:r>
      <w:r w:rsidR="006A2D27">
        <w:rPr>
          <w:rFonts w:ascii="Sylfaen" w:hAnsi="Sylfaen" w:cs="Sylfaen"/>
          <w:color w:val="000000"/>
          <w:sz w:val="24"/>
          <w:szCs w:val="24"/>
          <w:lang w:val="ka-GE" w:eastAsia="zh-CN"/>
        </w:rPr>
        <w:t xml:space="preserve"> </w:t>
      </w:r>
    </w:p>
    <w:p w14:paraId="79776029" w14:textId="77777777" w:rsidR="00F951E2" w:rsidRDefault="00F951E2">
      <w:pPr>
        <w:rPr>
          <w:rFonts w:ascii="Sylfaen" w:hAnsi="Sylfaen" w:cs="Sylfaen"/>
          <w:color w:val="000000"/>
          <w:sz w:val="24"/>
          <w:szCs w:val="24"/>
          <w:lang w:val="ka-GE" w:eastAsia="zh-CN"/>
        </w:rPr>
      </w:pPr>
      <w:r>
        <w:rPr>
          <w:rFonts w:ascii="Sylfaen" w:hAnsi="Sylfaen" w:cs="Sylfaen"/>
          <w:color w:val="000000"/>
          <w:sz w:val="24"/>
          <w:szCs w:val="24"/>
          <w:lang w:val="ka-GE" w:eastAsia="zh-CN"/>
        </w:rPr>
        <w:t xml:space="preserve">ჯამური სიგრძე - </w:t>
      </w:r>
      <w:r w:rsidR="004A54AC">
        <w:rPr>
          <w:rFonts w:ascii="Sylfaen" w:hAnsi="Sylfaen" w:cs="Sylfaen"/>
          <w:color w:val="000000"/>
          <w:sz w:val="24"/>
          <w:szCs w:val="24"/>
          <w:lang w:eastAsia="zh-CN"/>
        </w:rPr>
        <w:t>700</w:t>
      </w:r>
      <w:r>
        <w:rPr>
          <w:rFonts w:ascii="Sylfaen" w:hAnsi="Sylfaen" w:cs="Sylfaen"/>
          <w:color w:val="000000"/>
          <w:sz w:val="24"/>
          <w:szCs w:val="24"/>
          <w:lang w:val="ka-GE" w:eastAsia="zh-CN"/>
        </w:rPr>
        <w:t xml:space="preserve"> მ</w:t>
      </w:r>
    </w:p>
    <w:p w14:paraId="73B0EB05" w14:textId="77777777" w:rsidR="00F951E2" w:rsidRDefault="00F951E2">
      <w:pPr>
        <w:rPr>
          <w:rFonts w:ascii="Sylfaen" w:hAnsi="Sylfaen" w:cs="Sylfaen"/>
          <w:color w:val="000000"/>
          <w:sz w:val="24"/>
          <w:szCs w:val="24"/>
          <w:lang w:val="ka-GE" w:eastAsia="zh-CN"/>
        </w:rPr>
      </w:pPr>
      <w:r>
        <w:rPr>
          <w:rFonts w:ascii="Sylfaen" w:hAnsi="Sylfaen" w:cs="Sylfaen"/>
          <w:color w:val="000000"/>
          <w:sz w:val="24"/>
          <w:szCs w:val="24"/>
          <w:lang w:val="ka-GE" w:eastAsia="zh-CN"/>
        </w:rPr>
        <w:t>თითო მილის სიგრძე - მინიმუმ 10 მ</w:t>
      </w:r>
    </w:p>
    <w:p w14:paraId="65350ED5" w14:textId="77777777" w:rsidR="00236057" w:rsidRPr="00236057" w:rsidRDefault="006A2D27">
      <w:pPr>
        <w:rPr>
          <w:rFonts w:ascii="Sylfaen" w:hAnsi="Sylfaen" w:cs="Sylfaen"/>
          <w:b/>
          <w:color w:val="000000"/>
          <w:sz w:val="24"/>
          <w:szCs w:val="24"/>
          <w:lang w:val="ka-GE" w:eastAsia="zh-CN"/>
        </w:rPr>
      </w:pPr>
      <w:r>
        <w:rPr>
          <w:rFonts w:ascii="Sylfaen" w:hAnsi="Sylfaen" w:cs="Sylfaen"/>
          <w:b/>
          <w:color w:val="000000"/>
          <w:sz w:val="24"/>
          <w:szCs w:val="24"/>
          <w:lang w:val="ka-GE" w:eastAsia="zh-CN"/>
        </w:rPr>
        <w:t>ექსპლუატაციაში ყოფნის</w:t>
      </w:r>
      <w:r w:rsidR="00236057">
        <w:rPr>
          <w:rFonts w:ascii="Sylfaen" w:hAnsi="Sylfaen" w:cs="Sylfaen"/>
          <w:b/>
          <w:color w:val="000000"/>
          <w:sz w:val="24"/>
          <w:szCs w:val="24"/>
          <w:lang w:val="ka-GE" w:eastAsia="zh-CN"/>
        </w:rPr>
        <w:t xml:space="preserve"> დრო და პირობები</w:t>
      </w:r>
    </w:p>
    <w:p w14:paraId="3F86F07F" w14:textId="77777777" w:rsidR="00F951E2" w:rsidRPr="00AC0FFE" w:rsidRDefault="00F951E2">
      <w:pPr>
        <w:rPr>
          <w:rFonts w:ascii="Sylfaen" w:hAnsi="Sylfaen" w:cs="Sylfaen"/>
          <w:b/>
          <w:color w:val="000000"/>
          <w:sz w:val="24"/>
          <w:szCs w:val="24"/>
          <w:lang w:val="ka-GE" w:eastAsia="zh-CN"/>
        </w:rPr>
      </w:pPr>
      <w:r w:rsidRPr="00AC0FFE">
        <w:rPr>
          <w:rFonts w:ascii="Sylfaen" w:hAnsi="Sylfaen" w:cs="Sylfaen"/>
          <w:b/>
          <w:color w:val="000000"/>
          <w:sz w:val="24"/>
          <w:szCs w:val="24"/>
          <w:lang w:val="ka-GE" w:eastAsia="zh-CN"/>
        </w:rPr>
        <w:t>დამუშავება:</w:t>
      </w:r>
    </w:p>
    <w:p w14:paraId="36C5204A" w14:textId="77777777" w:rsidR="00F951E2" w:rsidRDefault="00F951E2">
      <w:pPr>
        <w:rPr>
          <w:rFonts w:ascii="Sylfaen" w:hAnsi="Sylfaen" w:cs="Sylfaen"/>
          <w:color w:val="000000"/>
          <w:sz w:val="24"/>
          <w:szCs w:val="24"/>
          <w:lang w:val="ka-GE" w:eastAsia="zh-CN"/>
        </w:rPr>
      </w:pPr>
      <w:r>
        <w:rPr>
          <w:rFonts w:ascii="Sylfaen" w:hAnsi="Sylfaen" w:cs="Sylfaen"/>
          <w:color w:val="000000"/>
          <w:sz w:val="24"/>
          <w:szCs w:val="24"/>
          <w:lang w:val="ka-GE" w:eastAsia="zh-CN"/>
        </w:rPr>
        <w:t>ნადების ფენის მოხსნა (შიგნიდან და გარედან);</w:t>
      </w:r>
    </w:p>
    <w:p w14:paraId="43747CCB" w14:textId="77777777" w:rsidR="00F951E2" w:rsidRDefault="00F951E2">
      <w:pPr>
        <w:rPr>
          <w:rFonts w:ascii="Sylfaen" w:hAnsi="Sylfaen" w:cs="Sylfaen"/>
          <w:color w:val="000000"/>
          <w:sz w:val="24"/>
          <w:szCs w:val="24"/>
          <w:lang w:val="ka-GE" w:eastAsia="zh-CN"/>
        </w:rPr>
      </w:pPr>
      <w:r>
        <w:rPr>
          <w:rFonts w:ascii="Sylfaen" w:hAnsi="Sylfaen" w:cs="Sylfaen"/>
          <w:color w:val="000000"/>
          <w:sz w:val="24"/>
          <w:szCs w:val="24"/>
          <w:lang w:val="ka-GE" w:eastAsia="zh-CN"/>
        </w:rPr>
        <w:t>ნაზოლის (</w:t>
      </w:r>
      <w:r>
        <w:rPr>
          <w:rFonts w:ascii="Sylfaen" w:hAnsi="Sylfaen" w:cs="Sylfaen"/>
          <w:color w:val="000000"/>
          <w:sz w:val="24"/>
          <w:szCs w:val="24"/>
          <w:lang w:val="ru-RU" w:eastAsia="zh-CN"/>
        </w:rPr>
        <w:t>фаска</w:t>
      </w:r>
      <w:r>
        <w:rPr>
          <w:rFonts w:ascii="Sylfaen" w:hAnsi="Sylfaen" w:cs="Sylfaen"/>
          <w:color w:val="000000"/>
          <w:sz w:val="24"/>
          <w:szCs w:val="24"/>
          <w:lang w:val="ka-GE" w:eastAsia="zh-CN"/>
        </w:rPr>
        <w:t>)</w:t>
      </w:r>
      <w:r>
        <w:rPr>
          <w:rFonts w:ascii="Sylfaen" w:hAnsi="Sylfaen" w:cs="Sylfaen"/>
          <w:color w:val="000000"/>
          <w:sz w:val="24"/>
          <w:szCs w:val="24"/>
          <w:lang w:val="ru-RU" w:eastAsia="zh-CN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zh-CN"/>
        </w:rPr>
        <w:t>მოჭრა;</w:t>
      </w:r>
    </w:p>
    <w:p w14:paraId="66E43D47" w14:textId="77777777" w:rsidR="00F951E2" w:rsidRPr="00F951E2" w:rsidRDefault="00F951E2">
      <w:pPr>
        <w:rPr>
          <w:rFonts w:ascii="Sylfaen" w:hAnsi="Sylfaen" w:cs="Sylfaen"/>
          <w:color w:val="000000"/>
          <w:sz w:val="24"/>
          <w:szCs w:val="24"/>
          <w:lang w:val="ka-GE" w:eastAsia="zh-CN"/>
        </w:rPr>
      </w:pPr>
      <w:r w:rsidRPr="00AC0FFE">
        <w:rPr>
          <w:rFonts w:ascii="Sylfaen" w:hAnsi="Sylfaen" w:cs="Sylfaen"/>
          <w:b/>
          <w:color w:val="000000"/>
          <w:sz w:val="24"/>
          <w:szCs w:val="24"/>
          <w:lang w:val="ka-GE" w:eastAsia="zh-CN"/>
        </w:rPr>
        <w:t>მიწოდების ადგილი:</w:t>
      </w:r>
      <w:r>
        <w:rPr>
          <w:rFonts w:ascii="Sylfaen" w:hAnsi="Sylfaen" w:cs="Sylfaen"/>
          <w:color w:val="000000"/>
          <w:sz w:val="24"/>
          <w:szCs w:val="24"/>
          <w:lang w:val="ka-GE" w:eastAsia="zh-CN"/>
        </w:rPr>
        <w:t xml:space="preserve"> ცაგერის რაიონი, სოფ. ოყურეში</w:t>
      </w:r>
    </w:p>
    <w:p w14:paraId="5D0FBC36" w14:textId="77777777" w:rsidR="00F951E2" w:rsidRDefault="00F951E2">
      <w:pPr>
        <w:rPr>
          <w:rFonts w:ascii="Sylfaen" w:hAnsi="Sylfaen"/>
          <w:lang w:val="ru-RU"/>
        </w:rPr>
      </w:pPr>
    </w:p>
    <w:p w14:paraId="3FB44147" w14:textId="77777777" w:rsidR="00236057" w:rsidRDefault="00794836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დაინტერესბულმა კანდიდატებმა უნდა წარმოადგინონ </w:t>
      </w:r>
      <w:r w:rsidR="00236057">
        <w:rPr>
          <w:rFonts w:ascii="Sylfaen" w:hAnsi="Sylfaen"/>
          <w:lang w:val="ka-GE"/>
        </w:rPr>
        <w:t xml:space="preserve">შემდეგი </w:t>
      </w:r>
      <w:r>
        <w:rPr>
          <w:rFonts w:ascii="Sylfaen" w:hAnsi="Sylfaen"/>
          <w:lang w:val="ka-GE"/>
        </w:rPr>
        <w:t>სატენდერო დოკუმენტაცია დალუქული კონვერტით</w:t>
      </w:r>
      <w:r w:rsidR="00236057">
        <w:rPr>
          <w:rFonts w:ascii="Sylfaen" w:hAnsi="Sylfaen"/>
          <w:lang w:val="ka-GE"/>
        </w:rPr>
        <w:t>:</w:t>
      </w:r>
    </w:p>
    <w:p w14:paraId="01391C96" w14:textId="77777777" w:rsidR="00236057" w:rsidRDefault="00236057" w:rsidP="00236057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კომპანიის მიმდინარე თვეში განახლებული სამეწარმეო რეესტრის ამონაწერი;</w:t>
      </w:r>
    </w:p>
    <w:p w14:paraId="070A472A" w14:textId="77777777" w:rsidR="00236057" w:rsidRDefault="00236057" w:rsidP="00236057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ცნობა საგადასახადო ინსპექციიდან დავალიანების არარსებობის შესახებ;</w:t>
      </w:r>
    </w:p>
    <w:p w14:paraId="3058D13B" w14:textId="77777777" w:rsidR="00236057" w:rsidRPr="00236057" w:rsidRDefault="00236057" w:rsidP="00236057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ცნობა სასამართლოდან, რომ კომპანიის მიმართ არ მიმდინარეობს სამართლებრივი საქმის წარმოება;</w:t>
      </w:r>
    </w:p>
    <w:p w14:paraId="5A5F8189" w14:textId="77777777" w:rsidR="00236057" w:rsidRDefault="006A2D27" w:rsidP="00236057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კვალიფიციური ლაბორატორიის მიერ გაცემული </w:t>
      </w:r>
      <w:r w:rsidR="00236057">
        <w:rPr>
          <w:rFonts w:ascii="Sylfaen" w:hAnsi="Sylfaen"/>
          <w:lang w:val="ka-GE"/>
        </w:rPr>
        <w:t>ცნობა ფოლადის მილების მარკის შესახებ</w:t>
      </w:r>
      <w:r>
        <w:rPr>
          <w:rFonts w:ascii="Sylfaen" w:hAnsi="Sylfaen"/>
          <w:lang w:val="ka-GE"/>
        </w:rPr>
        <w:t xml:space="preserve"> (სასურველია ლევან სამხარაულის სახელობის სასამართლო  ექსპერტიზის ეროვნული ბიუროს მიერ გაცემული)</w:t>
      </w:r>
      <w:r w:rsidR="00236057">
        <w:rPr>
          <w:rFonts w:ascii="Sylfaen" w:hAnsi="Sylfaen"/>
          <w:lang w:val="ka-GE"/>
        </w:rPr>
        <w:t>;</w:t>
      </w:r>
    </w:p>
    <w:p w14:paraId="1CF956B3" w14:textId="77777777" w:rsidR="00236057" w:rsidRDefault="00236057" w:rsidP="00236057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პროდუქციის მოწოდების დრო;</w:t>
      </w:r>
    </w:p>
    <w:p w14:paraId="247FDECE" w14:textId="77777777" w:rsidR="00236057" w:rsidRDefault="00236057" w:rsidP="00236057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გადახდის პირობები (დროში გაწერილი ავანსის ოდენობა, საბოლოო გადახდა)</w:t>
      </w:r>
    </w:p>
    <w:p w14:paraId="58934D24" w14:textId="77777777" w:rsidR="00236057" w:rsidRPr="00236057" w:rsidRDefault="00236057" w:rsidP="00236057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ავანსის მოთხოვნის შემთხვევაში ავანსის ოდენობის საბანკო გარანტიის წარმოდგენა მაღალი რეპუტაციის მქონე ქართული ბანკიდან.</w:t>
      </w:r>
    </w:p>
    <w:p w14:paraId="260342C9" w14:textId="77777777" w:rsidR="00236057" w:rsidRDefault="00794836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</w:t>
      </w:r>
    </w:p>
    <w:p w14:paraId="6625D14A" w14:textId="20BBFB5C" w:rsidR="00794836" w:rsidRDefault="0023605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გთხოვთ მოგვაწოდოთ ზემოთ</w:t>
      </w:r>
      <w:r w:rsidR="0028041B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აღნიშნული დოკუმენტაცია </w:t>
      </w:r>
      <w:r w:rsidR="00794836">
        <w:rPr>
          <w:rFonts w:ascii="Sylfaen" w:hAnsi="Sylfaen"/>
          <w:lang w:val="ka-GE"/>
        </w:rPr>
        <w:t>მისამართზე: თბილისი, ბარნოვის ქ. #90</w:t>
      </w:r>
      <w:r w:rsidR="0028041B">
        <w:rPr>
          <w:rFonts w:ascii="Sylfaen" w:hAnsi="Sylfaen"/>
        </w:rPr>
        <w:t>,</w:t>
      </w:r>
      <w:r w:rsidR="00794836">
        <w:rPr>
          <w:rFonts w:ascii="Sylfaen" w:hAnsi="Sylfaen"/>
          <w:lang w:val="ka-GE"/>
        </w:rPr>
        <w:t xml:space="preserve"> </w:t>
      </w:r>
      <w:r w:rsidR="002854DD">
        <w:rPr>
          <w:rFonts w:ascii="Sylfaen" w:hAnsi="Sylfaen"/>
          <w:lang w:val="ka-GE"/>
        </w:rPr>
        <w:t>ბინა #1.</w:t>
      </w:r>
      <w:r w:rsidR="00D63F8F">
        <w:rPr>
          <w:rFonts w:ascii="Sylfaen" w:hAnsi="Sylfaen"/>
          <w:lang w:val="ka-GE"/>
        </w:rPr>
        <w:t xml:space="preserve"> </w:t>
      </w:r>
      <w:bookmarkStart w:id="0" w:name="_GoBack"/>
      <w:bookmarkEnd w:id="0"/>
      <w:r w:rsidR="00794836">
        <w:rPr>
          <w:rFonts w:ascii="Sylfaen" w:hAnsi="Sylfaen"/>
          <w:lang w:val="ka-GE"/>
        </w:rPr>
        <w:t>მ.წ. 13 ნოემბრამდე.</w:t>
      </w:r>
    </w:p>
    <w:p w14:paraId="53DAED88" w14:textId="77777777" w:rsidR="00083966" w:rsidRPr="00083966" w:rsidRDefault="00083966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კითხვების არსებობის შემთხვევაში გთხოვთ დაგვიკავშირდეთ: ელ. ფოსტა-</w:t>
      </w:r>
      <w:r>
        <w:rPr>
          <w:rFonts w:ascii="Sylfaen" w:hAnsi="Sylfaen"/>
        </w:rPr>
        <w:t xml:space="preserve">imoniava@gnelectric.ge; </w:t>
      </w:r>
      <w:r>
        <w:rPr>
          <w:rFonts w:ascii="Sylfaen" w:hAnsi="Sylfaen"/>
          <w:lang w:val="ka-GE"/>
        </w:rPr>
        <w:t>ტელ: 595 96 93 13 - იოსებ მონიავა.</w:t>
      </w:r>
    </w:p>
    <w:sectPr w:rsidR="00083966" w:rsidRPr="00083966" w:rsidSect="00083966">
      <w:pgSz w:w="12240" w:h="15840"/>
      <w:pgMar w:top="56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auto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2688B"/>
    <w:multiLevelType w:val="hybridMultilevel"/>
    <w:tmpl w:val="466C17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1E2"/>
    <w:rsid w:val="00083966"/>
    <w:rsid w:val="00236057"/>
    <w:rsid w:val="0028041B"/>
    <w:rsid w:val="002854DD"/>
    <w:rsid w:val="00480A97"/>
    <w:rsid w:val="004A54AC"/>
    <w:rsid w:val="00641459"/>
    <w:rsid w:val="006A2D27"/>
    <w:rsid w:val="00794836"/>
    <w:rsid w:val="00AC0FFE"/>
    <w:rsid w:val="00D63F8F"/>
    <w:rsid w:val="00F951E2"/>
    <w:rsid w:val="00F9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06E7F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6057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083966"/>
    <w:rPr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6057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083966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220</Words>
  <Characters>1256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Ioseb Moniava</dc:creator>
  <cp:keywords/>
  <dc:description/>
  <cp:lastModifiedBy>T</cp:lastModifiedBy>
  <cp:revision>10</cp:revision>
  <dcterms:created xsi:type="dcterms:W3CDTF">2017-10-25T08:21:00Z</dcterms:created>
  <dcterms:modified xsi:type="dcterms:W3CDTF">2017-11-01T12:02:00Z</dcterms:modified>
</cp:coreProperties>
</file>